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5A92" w14:textId="278666D2" w:rsidR="00783BA0" w:rsidRPr="00783BA0" w:rsidRDefault="00783BA0" w:rsidP="00783BA0">
      <w:pPr>
        <w:jc w:val="center"/>
        <w:rPr>
          <w:b/>
          <w:bCs/>
        </w:rPr>
      </w:pPr>
      <w:r w:rsidRPr="00783BA0">
        <w:rPr>
          <w:b/>
          <w:bCs/>
        </w:rPr>
        <w:t xml:space="preserve">Kirkland’s PPG </w:t>
      </w:r>
      <w:r>
        <w:rPr>
          <w:b/>
          <w:bCs/>
        </w:rPr>
        <w:t>M</w:t>
      </w:r>
      <w:r w:rsidRPr="00783BA0">
        <w:rPr>
          <w:b/>
          <w:bCs/>
        </w:rPr>
        <w:t>eeting</w:t>
      </w:r>
      <w:r>
        <w:rPr>
          <w:b/>
          <w:bCs/>
        </w:rPr>
        <w:t xml:space="preserve"> </w:t>
      </w:r>
      <w:r w:rsidR="00BE58FB">
        <w:rPr>
          <w:b/>
          <w:bCs/>
        </w:rPr>
        <w:t xml:space="preserve">Minutes </w:t>
      </w:r>
      <w:r w:rsidRPr="00783BA0">
        <w:rPr>
          <w:b/>
          <w:bCs/>
        </w:rPr>
        <w:t>Wednesday 24</w:t>
      </w:r>
      <w:r w:rsidRPr="00783BA0">
        <w:rPr>
          <w:b/>
          <w:bCs/>
          <w:vertAlign w:val="superscript"/>
        </w:rPr>
        <w:t>th</w:t>
      </w:r>
      <w:r w:rsidRPr="00783BA0">
        <w:rPr>
          <w:b/>
          <w:bCs/>
        </w:rPr>
        <w:t xml:space="preserve"> September</w:t>
      </w:r>
    </w:p>
    <w:p w14:paraId="7E983FBC" w14:textId="0CB35A9D" w:rsidR="00294BAB" w:rsidRPr="00783BA0" w:rsidRDefault="00294BAB">
      <w:pPr>
        <w:rPr>
          <w:b/>
          <w:bCs/>
        </w:rPr>
      </w:pPr>
      <w:r w:rsidRPr="00783BA0">
        <w:rPr>
          <w:b/>
          <w:bCs/>
        </w:rPr>
        <w:t>Present</w:t>
      </w:r>
    </w:p>
    <w:p w14:paraId="5F37BA20" w14:textId="34BC4CB7" w:rsidR="00294BAB" w:rsidRDefault="00294BAB" w:rsidP="00783BA0">
      <w:pPr>
        <w:spacing w:after="0"/>
      </w:pPr>
      <w:r>
        <w:t xml:space="preserve">Lucinda Potter </w:t>
      </w:r>
      <w:r w:rsidR="00783BA0">
        <w:t>Practice Manager</w:t>
      </w:r>
    </w:p>
    <w:p w14:paraId="65C93731" w14:textId="0C21483E" w:rsidR="00294BAB" w:rsidRDefault="00294BAB" w:rsidP="00783BA0">
      <w:pPr>
        <w:spacing w:after="0"/>
      </w:pPr>
      <w:r>
        <w:t>Tina Till Business Manager</w:t>
      </w:r>
    </w:p>
    <w:p w14:paraId="07C24BC2" w14:textId="1358C1CE" w:rsidR="00294BAB" w:rsidRDefault="00294BAB" w:rsidP="00783BA0">
      <w:pPr>
        <w:spacing w:after="0"/>
      </w:pPr>
      <w:r>
        <w:t xml:space="preserve">Sam Savin </w:t>
      </w:r>
      <w:r w:rsidR="00783BA0">
        <w:t>Digital and Transformation Lead</w:t>
      </w:r>
    </w:p>
    <w:p w14:paraId="48D6C671" w14:textId="3577B288" w:rsidR="00294BAB" w:rsidRDefault="00294BAB" w:rsidP="00783BA0">
      <w:pPr>
        <w:spacing w:after="0"/>
      </w:pPr>
      <w:r>
        <w:t>Paul Oakley-Cleife Chairperson</w:t>
      </w:r>
    </w:p>
    <w:p w14:paraId="0B46FF76" w14:textId="1CCC68AA" w:rsidR="00294BAB" w:rsidRDefault="0033047D" w:rsidP="00783BA0">
      <w:pPr>
        <w:spacing w:after="0"/>
      </w:pPr>
      <w:r>
        <w:t>DA, DL, KM</w:t>
      </w:r>
    </w:p>
    <w:p w14:paraId="346E05A3" w14:textId="407A69E0" w:rsidR="00294BAB" w:rsidRDefault="0033047D" w:rsidP="00783BA0">
      <w:pPr>
        <w:spacing w:after="0"/>
      </w:pPr>
      <w:r>
        <w:t>Apologies</w:t>
      </w:r>
      <w:r w:rsidR="00294BAB">
        <w:t xml:space="preserve"> </w:t>
      </w:r>
    </w:p>
    <w:p w14:paraId="740D0B8E" w14:textId="33814285" w:rsidR="00783BA0" w:rsidRDefault="0033047D" w:rsidP="00783BA0">
      <w:pPr>
        <w:spacing w:after="0"/>
      </w:pPr>
      <w:r>
        <w:t>AW, MP, DC, SC</w:t>
      </w:r>
    </w:p>
    <w:p w14:paraId="01AC22D0" w14:textId="77777777" w:rsidR="00783BA0" w:rsidRDefault="00783BA0" w:rsidP="00783BA0">
      <w:pPr>
        <w:spacing w:after="0"/>
      </w:pPr>
    </w:p>
    <w:p w14:paraId="370FB5AA" w14:textId="7FFBD043" w:rsidR="00783BA0" w:rsidRDefault="00783BA0">
      <w:pPr>
        <w:rPr>
          <w:b/>
          <w:bCs/>
          <w:i/>
          <w:iCs/>
        </w:rPr>
      </w:pPr>
      <w:r w:rsidRPr="00783BA0">
        <w:rPr>
          <w:b/>
          <w:bCs/>
          <w:i/>
          <w:iCs/>
        </w:rPr>
        <w:t>Meeting commenced 5.34pm</w:t>
      </w:r>
    </w:p>
    <w:p w14:paraId="72A19F7B" w14:textId="77777777" w:rsidR="00BE58FB" w:rsidRPr="00BE58FB" w:rsidRDefault="00BE58FB">
      <w:pPr>
        <w:rPr>
          <w:b/>
          <w:bCs/>
          <w:i/>
          <w:iCs/>
        </w:rPr>
      </w:pPr>
    </w:p>
    <w:p w14:paraId="68F7FD6D" w14:textId="68101B42" w:rsidR="00294BAB" w:rsidRPr="00783BA0" w:rsidRDefault="00294BAB">
      <w:pPr>
        <w:rPr>
          <w:b/>
          <w:bCs/>
          <w:i/>
          <w:iCs/>
        </w:rPr>
      </w:pPr>
      <w:r w:rsidRPr="00783BA0">
        <w:rPr>
          <w:b/>
          <w:bCs/>
          <w:i/>
          <w:iCs/>
        </w:rPr>
        <w:t>Anima</w:t>
      </w:r>
    </w:p>
    <w:p w14:paraId="79EAEC44" w14:textId="0F12883B" w:rsidR="00783BA0" w:rsidRPr="00783BA0" w:rsidRDefault="00294BAB">
      <w:r w:rsidRPr="00783BA0">
        <w:t>As from Wednesday 1</w:t>
      </w:r>
      <w:r w:rsidRPr="00783BA0">
        <w:rPr>
          <w:vertAlign w:val="superscript"/>
        </w:rPr>
        <w:t>st</w:t>
      </w:r>
      <w:r w:rsidRPr="00783BA0">
        <w:t xml:space="preserve"> October the Anima system will become live to all Patient’s </w:t>
      </w:r>
      <w:r w:rsidR="00A95DA7" w:rsidRPr="00783BA0">
        <w:t>this</w:t>
      </w:r>
      <w:r w:rsidR="0041236F" w:rsidRPr="00783BA0">
        <w:t xml:space="preserve"> is</w:t>
      </w:r>
      <w:r w:rsidR="00A95DA7" w:rsidRPr="00783BA0">
        <w:t xml:space="preserve"> a new triage</w:t>
      </w:r>
      <w:r w:rsidR="00A95DA7">
        <w:t xml:space="preserve"> </w:t>
      </w:r>
      <w:r w:rsidR="00A95DA7" w:rsidRPr="00783BA0">
        <w:t>system.</w:t>
      </w:r>
      <w:r w:rsidRPr="00783BA0">
        <w:t xml:space="preserve"> It will</w:t>
      </w:r>
      <w:r w:rsidR="007E20E2" w:rsidRPr="00783BA0">
        <w:t xml:space="preserve"> </w:t>
      </w:r>
      <w:r w:rsidR="0033047D" w:rsidRPr="00783BA0">
        <w:t>assist</w:t>
      </w:r>
      <w:r w:rsidR="007E20E2" w:rsidRPr="00783BA0">
        <w:t xml:space="preserve"> in making an </w:t>
      </w:r>
      <w:proofErr w:type="gramStart"/>
      <w:r w:rsidR="007E20E2" w:rsidRPr="00783BA0">
        <w:t>appointment,.</w:t>
      </w:r>
      <w:proofErr w:type="gramEnd"/>
      <w:r w:rsidR="007E20E2" w:rsidRPr="00783BA0">
        <w:t xml:space="preserve"> Anima will be open from 8am till </w:t>
      </w:r>
      <w:r w:rsidR="0033047D" w:rsidRPr="00783BA0">
        <w:t xml:space="preserve">6.30pm Monday to Friday. A GP will oversee all actions and will place all requests to the correct service. If making an appointment Anima will use the traffic light system, red light will be classed as an </w:t>
      </w:r>
      <w:r w:rsidR="0043297B" w:rsidRPr="00783BA0">
        <w:t>emergency</w:t>
      </w:r>
      <w:r w:rsidR="001869ED" w:rsidRPr="00783BA0">
        <w:t>/urgent</w:t>
      </w:r>
      <w:r w:rsidR="001502B4" w:rsidRPr="00783BA0">
        <w:t>,</w:t>
      </w:r>
      <w:r w:rsidR="0033047D" w:rsidRPr="00783BA0">
        <w:t xml:space="preserve"> amber for app within </w:t>
      </w:r>
      <w:r w:rsidR="001869ED" w:rsidRPr="00783BA0">
        <w:t>1 to 2</w:t>
      </w:r>
      <w:r w:rsidR="0033047D" w:rsidRPr="00783BA0">
        <w:t xml:space="preserve"> days and green for 1 to 2 weeks and would therefore make a routine app easier.</w:t>
      </w:r>
      <w:r w:rsidR="0043297B" w:rsidRPr="00783BA0">
        <w:t xml:space="preserve"> Anima may be accessed by another person on behalf of the patient and if you for whatever reason </w:t>
      </w:r>
      <w:proofErr w:type="gramStart"/>
      <w:r w:rsidR="0043297B" w:rsidRPr="00783BA0">
        <w:t>are</w:t>
      </w:r>
      <w:proofErr w:type="gramEnd"/>
      <w:r w:rsidR="0043297B" w:rsidRPr="00783BA0">
        <w:t xml:space="preserve"> unable to use the system you can ring or come into surgery during opening hours and a member of staff will be willing</w:t>
      </w:r>
      <w:r w:rsidR="001869ED" w:rsidRPr="00783BA0">
        <w:t xml:space="preserve"> and able to</w:t>
      </w:r>
      <w:r w:rsidR="0043297B" w:rsidRPr="00783BA0">
        <w:t xml:space="preserve"> assist in completing the relevant information. After using Anima in making an app</w:t>
      </w:r>
      <w:r w:rsidR="001502B4" w:rsidRPr="00783BA0">
        <w:t>ointment</w:t>
      </w:r>
      <w:r w:rsidR="0043297B" w:rsidRPr="00783BA0">
        <w:t xml:space="preserve"> you will shortly be notified via message or telephone of app</w:t>
      </w:r>
      <w:r w:rsidR="001502B4" w:rsidRPr="00783BA0">
        <w:t>ointment</w:t>
      </w:r>
      <w:r w:rsidR="0043297B" w:rsidRPr="00783BA0">
        <w:t xml:space="preserve"> times available to you.</w:t>
      </w:r>
      <w:r w:rsidR="000F427C" w:rsidRPr="00783BA0">
        <w:t xml:space="preserve"> The only option for contacting surgery is now through Anima and telephone. E-consult and Email is no longer available for use. We at PPG fully support Anima and wish all staff and HCPs well in the transition of the system.</w:t>
      </w:r>
      <w:r w:rsidR="00A95DA7" w:rsidRPr="00783BA0">
        <w:t xml:space="preserve"> There will be a new dedicated email address for prescriptions requests and qu</w:t>
      </w:r>
      <w:r w:rsidR="00783BA0">
        <w:t>e</w:t>
      </w:r>
      <w:r w:rsidR="00A95DA7" w:rsidRPr="00783BA0">
        <w:t>r</w:t>
      </w:r>
      <w:r w:rsidR="00783BA0">
        <w:t>i</w:t>
      </w:r>
      <w:r w:rsidR="00A95DA7" w:rsidRPr="00783BA0">
        <w:t>es</w:t>
      </w:r>
    </w:p>
    <w:p w14:paraId="7935834A" w14:textId="417607A5" w:rsidR="000139AB" w:rsidRPr="00783BA0" w:rsidRDefault="000139AB">
      <w:pPr>
        <w:rPr>
          <w:b/>
          <w:bCs/>
          <w:i/>
          <w:iCs/>
        </w:rPr>
      </w:pPr>
      <w:r w:rsidRPr="00783BA0">
        <w:rPr>
          <w:b/>
          <w:bCs/>
          <w:i/>
          <w:iCs/>
        </w:rPr>
        <w:t xml:space="preserve">Patient’s </w:t>
      </w:r>
      <w:r w:rsidR="00A95DA7" w:rsidRPr="00783BA0">
        <w:rPr>
          <w:b/>
          <w:bCs/>
          <w:i/>
          <w:iCs/>
        </w:rPr>
        <w:t>survey</w:t>
      </w:r>
    </w:p>
    <w:p w14:paraId="1180EF0C" w14:textId="5500F3A8" w:rsidR="00783BA0" w:rsidRDefault="000139AB">
      <w:r>
        <w:t xml:space="preserve">During </w:t>
      </w:r>
      <w:r w:rsidR="001E0DAC">
        <w:t>September</w:t>
      </w:r>
      <w:r>
        <w:t xml:space="preserve"> the annual </w:t>
      </w:r>
      <w:r w:rsidR="001E0DAC">
        <w:t>survey</w:t>
      </w:r>
      <w:r>
        <w:t xml:space="preserve"> was available to patients and the results were </w:t>
      </w:r>
      <w:proofErr w:type="gramStart"/>
      <w:r>
        <w:t>on the whole</w:t>
      </w:r>
      <w:proofErr w:type="gramEnd"/>
      <w:r>
        <w:t xml:space="preserve"> positive. There was some concern over making appointments which, has been on</w:t>
      </w:r>
      <w:r w:rsidR="00CF3875">
        <w:t>-</w:t>
      </w:r>
      <w:r>
        <w:t xml:space="preserve">going but, the Anima should be the easier option now available to all. The survey is on the Kirklands </w:t>
      </w:r>
      <w:r w:rsidR="001E0DAC">
        <w:t>Website</w:t>
      </w:r>
      <w:r>
        <w:t xml:space="preserve"> for you to p</w:t>
      </w:r>
      <w:r w:rsidR="001E0DAC">
        <w:t>eruse.</w:t>
      </w:r>
    </w:p>
    <w:p w14:paraId="7C50E6DC" w14:textId="6750F2BE" w:rsidR="00245BEC" w:rsidRPr="00783BA0" w:rsidRDefault="00245BEC">
      <w:pPr>
        <w:rPr>
          <w:b/>
          <w:bCs/>
          <w:i/>
          <w:iCs/>
        </w:rPr>
      </w:pPr>
      <w:r w:rsidRPr="00783BA0">
        <w:rPr>
          <w:b/>
          <w:bCs/>
          <w:i/>
          <w:iCs/>
        </w:rPr>
        <w:t>Children’s vaccination programme</w:t>
      </w:r>
    </w:p>
    <w:p w14:paraId="721DCCB9" w14:textId="586A2E75" w:rsidR="00245BEC" w:rsidRDefault="00245BEC">
      <w:r>
        <w:t xml:space="preserve">We within PPG support the </w:t>
      </w:r>
      <w:r w:rsidR="00847524">
        <w:t>vaccination’s</w:t>
      </w:r>
      <w:r>
        <w:t xml:space="preserve"> available to all children and is </w:t>
      </w:r>
      <w:r w:rsidR="00847524">
        <w:t>necessary</w:t>
      </w:r>
      <w:r>
        <w:t xml:space="preserve"> for the health of our young ones. From time to time there is an outbreak of some </w:t>
      </w:r>
      <w:r w:rsidR="00FB3ED7">
        <w:t>disease</w:t>
      </w:r>
      <w:r>
        <w:t xml:space="preserve"> or condition which requires the public to be </w:t>
      </w:r>
      <w:proofErr w:type="gramStart"/>
      <w:r>
        <w:t>vaccinated</w:t>
      </w:r>
      <w:proofErr w:type="gramEnd"/>
      <w:r>
        <w:t xml:space="preserve"> and surgery should be contacted. Plenty of leaflets and information is available for you to read and staff will be more than happy to discuss your </w:t>
      </w:r>
      <w:r w:rsidR="00847524">
        <w:t>child’s</w:t>
      </w:r>
      <w:r>
        <w:t xml:space="preserve"> needs in protecting them. We urge you to get your little ones protected to prevent any form of illness which could be </w:t>
      </w:r>
      <w:r w:rsidR="00FB3ED7">
        <w:t>prevented</w:t>
      </w:r>
      <w:r>
        <w:t xml:space="preserve">. The surgery is there to help and </w:t>
      </w:r>
      <w:r w:rsidR="00847524">
        <w:t xml:space="preserve">from time to time you will be invited to bring in your child. Many schools and nurseries will also hold relevant information which if English is not your first language will be available to you </w:t>
      </w:r>
      <w:proofErr w:type="gramStart"/>
      <w:r w:rsidR="00847524">
        <w:t>so</w:t>
      </w:r>
      <w:proofErr w:type="gramEnd"/>
      <w:r w:rsidR="00847524">
        <w:t xml:space="preserve"> please ignore any negative info and come into practice.</w:t>
      </w:r>
    </w:p>
    <w:p w14:paraId="70DBFCBE" w14:textId="79164B3A" w:rsidR="00847524" w:rsidRPr="00783BA0" w:rsidRDefault="00847524">
      <w:pPr>
        <w:rPr>
          <w:b/>
          <w:bCs/>
          <w:i/>
          <w:iCs/>
        </w:rPr>
      </w:pPr>
      <w:r w:rsidRPr="00783BA0">
        <w:rPr>
          <w:b/>
          <w:bCs/>
          <w:i/>
          <w:iCs/>
        </w:rPr>
        <w:t>Flu and covid jabs</w:t>
      </w:r>
    </w:p>
    <w:p w14:paraId="3769D9EA" w14:textId="049496F0" w:rsidR="003F002E" w:rsidRDefault="00847524">
      <w:r>
        <w:lastRenderedPageBreak/>
        <w:t xml:space="preserve">Flu jabs are available to eligible patients throughout October and clinics are being currently held </w:t>
      </w:r>
      <w:r w:rsidR="001502B4">
        <w:t>for all</w:t>
      </w:r>
      <w:r w:rsidR="00914874">
        <w:t xml:space="preserve"> </w:t>
      </w:r>
      <w:r w:rsidR="009714D6">
        <w:t>patients</w:t>
      </w:r>
      <w:r w:rsidR="00914874">
        <w:t xml:space="preserve"> within the cohort of over 65</w:t>
      </w:r>
      <w:r w:rsidR="001502B4">
        <w:t>,</w:t>
      </w:r>
      <w:r w:rsidR="00914874">
        <w:t xml:space="preserve"> and</w:t>
      </w:r>
      <w:r w:rsidR="001502B4">
        <w:t xml:space="preserve"> other</w:t>
      </w:r>
      <w:r w:rsidR="00914874">
        <w:t xml:space="preserve"> </w:t>
      </w:r>
      <w:r w:rsidR="003F002E">
        <w:t>eligible</w:t>
      </w:r>
      <w:r w:rsidR="00914874">
        <w:t xml:space="preserve"> </w:t>
      </w:r>
      <w:r w:rsidR="003F002E">
        <w:t>patients</w:t>
      </w:r>
      <w:r w:rsidR="00914874">
        <w:t xml:space="preserve">. If jabs are not </w:t>
      </w:r>
      <w:proofErr w:type="gramStart"/>
      <w:r w:rsidR="00914874">
        <w:t>used</w:t>
      </w:r>
      <w:proofErr w:type="gramEnd"/>
      <w:r w:rsidR="00914874">
        <w:t xml:space="preserve"> </w:t>
      </w:r>
      <w:r w:rsidR="00B83C9E">
        <w:t>they</w:t>
      </w:r>
      <w:r w:rsidR="00B4278B">
        <w:t xml:space="preserve"> will be offer</w:t>
      </w:r>
      <w:r w:rsidR="001502B4">
        <w:t xml:space="preserve"> to others</w:t>
      </w:r>
      <w:r w:rsidR="00B83C9E">
        <w:t xml:space="preserve"> under 65</w:t>
      </w:r>
      <w:r w:rsidR="001502B4">
        <w:t xml:space="preserve"> in</w:t>
      </w:r>
      <w:r w:rsidR="00914874">
        <w:t xml:space="preserve"> surgery. Flu nasal sprays are also available to toddlers. Please do come forward and take up the invitation.</w:t>
      </w:r>
    </w:p>
    <w:p w14:paraId="6DE1C3E2" w14:textId="77777777" w:rsidR="00F54CB5" w:rsidRDefault="003F002E">
      <w:r>
        <w:t>Covid Jabs are being offered to over 75 age group and all eligible patients. Look out for your invitation and make an appointment.</w:t>
      </w:r>
    </w:p>
    <w:p w14:paraId="5058FB99" w14:textId="277D5AD6" w:rsidR="00F54CB5" w:rsidRPr="00783BA0" w:rsidRDefault="00F54CB5">
      <w:pPr>
        <w:rPr>
          <w:b/>
          <w:bCs/>
          <w:i/>
          <w:iCs/>
        </w:rPr>
      </w:pPr>
      <w:r w:rsidRPr="00783BA0">
        <w:rPr>
          <w:b/>
          <w:bCs/>
          <w:i/>
          <w:iCs/>
        </w:rPr>
        <w:t>First names</w:t>
      </w:r>
    </w:p>
    <w:p w14:paraId="443A1A6D" w14:textId="0A55A0F5" w:rsidR="00F54CB5" w:rsidRDefault="00F54CB5">
      <w:r>
        <w:t>It is not practice for re</w:t>
      </w:r>
      <w:r w:rsidR="00B83C9E">
        <w:t>ce</w:t>
      </w:r>
      <w:r>
        <w:t xml:space="preserve">ptionists to offer </w:t>
      </w:r>
      <w:r w:rsidR="0041236F">
        <w:t>their</w:t>
      </w:r>
      <w:r>
        <w:t xml:space="preserve"> first name when speaking within surgery but, they would willing give this out on request if asked.</w:t>
      </w:r>
    </w:p>
    <w:p w14:paraId="170172E8" w14:textId="77777777" w:rsidR="00F54CB5" w:rsidRPr="00783BA0" w:rsidRDefault="00F54CB5">
      <w:pPr>
        <w:rPr>
          <w:b/>
          <w:bCs/>
          <w:i/>
          <w:iCs/>
        </w:rPr>
      </w:pPr>
      <w:r w:rsidRPr="00783BA0">
        <w:rPr>
          <w:b/>
          <w:bCs/>
          <w:i/>
          <w:iCs/>
        </w:rPr>
        <w:t>Joint meeting</w:t>
      </w:r>
    </w:p>
    <w:p w14:paraId="4D6F30DC" w14:textId="4AEF8057" w:rsidR="0094768A" w:rsidRDefault="00F54CB5">
      <w:r>
        <w:t>Our 6 monthly meeting with Dra</w:t>
      </w:r>
      <w:r w:rsidR="00B4278B">
        <w:t>y</w:t>
      </w:r>
      <w:r>
        <w:t>ton surgery was held on 24</w:t>
      </w:r>
      <w:r w:rsidRPr="00F54CB5">
        <w:rPr>
          <w:vertAlign w:val="superscript"/>
        </w:rPr>
        <w:t>th</w:t>
      </w:r>
      <w:r>
        <w:t xml:space="preserve"> July at </w:t>
      </w:r>
      <w:r w:rsidR="00FE70AA">
        <w:t>Gatcombe</w:t>
      </w:r>
      <w:r>
        <w:t xml:space="preserve"> house where Katie Stevens, Social subscriber together with one of her </w:t>
      </w:r>
      <w:r w:rsidR="00FE70AA">
        <w:t>colleagues</w:t>
      </w:r>
      <w:r>
        <w:t xml:space="preserve"> gave a pres</w:t>
      </w:r>
      <w:r w:rsidR="00B83C9E">
        <w:t>entation</w:t>
      </w:r>
      <w:r>
        <w:t xml:space="preserve"> on </w:t>
      </w:r>
      <w:r w:rsidR="009714D6">
        <w:t>Menopause and</w:t>
      </w:r>
      <w:r>
        <w:t xml:space="preserve"> what and </w:t>
      </w:r>
      <w:r w:rsidR="00B83C9E">
        <w:t>how</w:t>
      </w:r>
      <w:r>
        <w:t xml:space="preserve"> this is supported within </w:t>
      </w:r>
      <w:r w:rsidR="009714D6">
        <w:t xml:space="preserve">surgeries </w:t>
      </w:r>
      <w:r w:rsidR="0041236F">
        <w:t>information</w:t>
      </w:r>
      <w:r>
        <w:t xml:space="preserve"> is </w:t>
      </w:r>
      <w:r w:rsidR="00FE70AA">
        <w:t>available</w:t>
      </w:r>
      <w:r>
        <w:t xml:space="preserve"> </w:t>
      </w:r>
      <w:r w:rsidR="0094768A">
        <w:t xml:space="preserve">on surgery’s </w:t>
      </w:r>
      <w:r w:rsidR="00FE70AA">
        <w:t>Website</w:t>
      </w:r>
      <w:r w:rsidR="0094768A">
        <w:t xml:space="preserve"> and please if you need help do come forward not </w:t>
      </w:r>
      <w:r w:rsidR="00FE70AA">
        <w:t>disregard</w:t>
      </w:r>
      <w:r w:rsidR="0094768A">
        <w:t xml:space="preserve"> your </w:t>
      </w:r>
      <w:proofErr w:type="gramStart"/>
      <w:r w:rsidR="0041236F">
        <w:t>symptoms</w:t>
      </w:r>
      <w:r w:rsidR="00B4278B">
        <w:t>.</w:t>
      </w:r>
      <w:r w:rsidR="0094768A">
        <w:t>.</w:t>
      </w:r>
      <w:proofErr w:type="gramEnd"/>
      <w:r w:rsidR="0094768A">
        <w:t xml:space="preserve"> Many questions were </w:t>
      </w:r>
      <w:proofErr w:type="gramStart"/>
      <w:r w:rsidR="0094768A">
        <w:t>asked</w:t>
      </w:r>
      <w:proofErr w:type="gramEnd"/>
      <w:r w:rsidR="0094768A">
        <w:t xml:space="preserve"> and you may also </w:t>
      </w:r>
      <w:r w:rsidR="00B83C9E">
        <w:t>peruse</w:t>
      </w:r>
      <w:r w:rsidR="0094768A">
        <w:t xml:space="preserve"> the minutes of said meeting. The next meeting be on 28</w:t>
      </w:r>
      <w:r w:rsidR="0094768A" w:rsidRPr="0094768A">
        <w:rPr>
          <w:vertAlign w:val="superscript"/>
        </w:rPr>
        <w:t>th</w:t>
      </w:r>
      <w:r w:rsidR="0094768A">
        <w:t xml:space="preserve"> January 2026 at 5pm.</w:t>
      </w:r>
    </w:p>
    <w:p w14:paraId="506F07BA" w14:textId="77777777" w:rsidR="0094768A" w:rsidRPr="00783BA0" w:rsidRDefault="0094768A">
      <w:pPr>
        <w:rPr>
          <w:b/>
          <w:bCs/>
          <w:i/>
          <w:iCs/>
        </w:rPr>
      </w:pPr>
      <w:r w:rsidRPr="00783BA0">
        <w:rPr>
          <w:b/>
          <w:bCs/>
          <w:i/>
          <w:iCs/>
        </w:rPr>
        <w:t>AOB</w:t>
      </w:r>
    </w:p>
    <w:p w14:paraId="26953EBF" w14:textId="3DBA7213" w:rsidR="0094768A" w:rsidRDefault="0094768A">
      <w:r>
        <w:t xml:space="preserve">If anyone needs assistance in accessing Kirklands please do </w:t>
      </w:r>
      <w:proofErr w:type="gramStart"/>
      <w:r>
        <w:t>ask</w:t>
      </w:r>
      <w:proofErr w:type="gramEnd"/>
      <w:r>
        <w:t xml:space="preserve"> and somebody will </w:t>
      </w:r>
      <w:r w:rsidR="00FE70AA">
        <w:t>be willing</w:t>
      </w:r>
      <w:r>
        <w:t xml:space="preserve"> to help you.</w:t>
      </w:r>
    </w:p>
    <w:p w14:paraId="5F72A91C" w14:textId="0E23F118" w:rsidR="00FE70AA" w:rsidRDefault="0094768A">
      <w:r>
        <w:t>On Wednesday 24</w:t>
      </w:r>
      <w:r w:rsidRPr="0094768A">
        <w:rPr>
          <w:vertAlign w:val="superscript"/>
        </w:rPr>
        <w:t>th</w:t>
      </w:r>
      <w:r>
        <w:t xml:space="preserve"> September we at Kirklands held a </w:t>
      </w:r>
      <w:r w:rsidR="00FE70AA">
        <w:t>McMillan</w:t>
      </w:r>
      <w:r>
        <w:t xml:space="preserve"> coffee morning. Many </w:t>
      </w:r>
      <w:r w:rsidR="00FE70AA">
        <w:t>Patients</w:t>
      </w:r>
      <w:r>
        <w:t xml:space="preserve"> and others </w:t>
      </w:r>
      <w:proofErr w:type="gramStart"/>
      <w:r>
        <w:t>attended</w:t>
      </w:r>
      <w:proofErr w:type="gramEnd"/>
      <w:r>
        <w:t xml:space="preserve"> and it is hoped an event can </w:t>
      </w:r>
      <w:r w:rsidR="00FE70AA">
        <w:t>be held next year. Our sincere thanks go out to all staff who contributed with cakes particular the home-made ones. Very tasty.</w:t>
      </w:r>
    </w:p>
    <w:p w14:paraId="3992B700" w14:textId="77777777" w:rsidR="00FE70AA" w:rsidRDefault="00FE70AA">
      <w:r>
        <w:t>Next meeting Wednesday 17</w:t>
      </w:r>
      <w:r w:rsidRPr="00FE70AA">
        <w:rPr>
          <w:vertAlign w:val="superscript"/>
        </w:rPr>
        <w:t>th</w:t>
      </w:r>
      <w:r>
        <w:t xml:space="preserve"> December at 5.30</w:t>
      </w:r>
    </w:p>
    <w:p w14:paraId="42468502" w14:textId="331A2DC9" w:rsidR="003F002E" w:rsidRPr="00783BA0" w:rsidRDefault="00FE70AA">
      <w:pPr>
        <w:rPr>
          <w:b/>
          <w:bCs/>
          <w:i/>
          <w:iCs/>
        </w:rPr>
      </w:pPr>
      <w:r w:rsidRPr="00783BA0">
        <w:rPr>
          <w:b/>
          <w:bCs/>
          <w:i/>
          <w:iCs/>
        </w:rPr>
        <w:t>Meeting closed 6.20pm</w:t>
      </w:r>
      <w:r w:rsidR="00914874" w:rsidRPr="00783BA0">
        <w:rPr>
          <w:b/>
          <w:bCs/>
          <w:i/>
          <w:iCs/>
        </w:rPr>
        <w:t xml:space="preserve"> </w:t>
      </w:r>
    </w:p>
    <w:p w14:paraId="0B7710F7" w14:textId="77777777" w:rsidR="003F002E" w:rsidRDefault="003F002E"/>
    <w:p w14:paraId="103614E0" w14:textId="313CFB07" w:rsidR="00847524" w:rsidRDefault="00914874">
      <w:r>
        <w:t xml:space="preserve"> </w:t>
      </w:r>
      <w:r w:rsidR="00847524">
        <w:t xml:space="preserve">  </w:t>
      </w:r>
    </w:p>
    <w:p w14:paraId="59656BB4" w14:textId="0D900ED1" w:rsidR="00294BAB" w:rsidRDefault="007E20E2">
      <w:r>
        <w:t xml:space="preserve"> </w:t>
      </w:r>
      <w:r w:rsidR="00294BAB">
        <w:t xml:space="preserve">  </w:t>
      </w:r>
    </w:p>
    <w:sectPr w:rsidR="00294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6715" w14:textId="77777777" w:rsidR="007B5B20" w:rsidRDefault="007B5B20" w:rsidP="00783BA0">
      <w:pPr>
        <w:spacing w:after="0" w:line="240" w:lineRule="auto"/>
      </w:pPr>
      <w:r>
        <w:separator/>
      </w:r>
    </w:p>
  </w:endnote>
  <w:endnote w:type="continuationSeparator" w:id="0">
    <w:p w14:paraId="0660D0D2" w14:textId="77777777" w:rsidR="007B5B20" w:rsidRDefault="007B5B20" w:rsidP="0078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A927" w14:textId="77777777" w:rsidR="007B5B20" w:rsidRDefault="007B5B20" w:rsidP="00783BA0">
      <w:pPr>
        <w:spacing w:after="0" w:line="240" w:lineRule="auto"/>
      </w:pPr>
      <w:r>
        <w:separator/>
      </w:r>
    </w:p>
  </w:footnote>
  <w:footnote w:type="continuationSeparator" w:id="0">
    <w:p w14:paraId="7E8285B2" w14:textId="77777777" w:rsidR="007B5B20" w:rsidRDefault="007B5B20" w:rsidP="00783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AB"/>
    <w:rsid w:val="000139AB"/>
    <w:rsid w:val="000D0C33"/>
    <w:rsid w:val="000F427C"/>
    <w:rsid w:val="001502B4"/>
    <w:rsid w:val="001869ED"/>
    <w:rsid w:val="001E0DAC"/>
    <w:rsid w:val="00230DEF"/>
    <w:rsid w:val="00245BEC"/>
    <w:rsid w:val="00294BAB"/>
    <w:rsid w:val="00296326"/>
    <w:rsid w:val="002F1241"/>
    <w:rsid w:val="0033047D"/>
    <w:rsid w:val="0033645C"/>
    <w:rsid w:val="00397951"/>
    <w:rsid w:val="003F002E"/>
    <w:rsid w:val="00402962"/>
    <w:rsid w:val="0041236F"/>
    <w:rsid w:val="0043297B"/>
    <w:rsid w:val="0051599A"/>
    <w:rsid w:val="005917D4"/>
    <w:rsid w:val="0062088D"/>
    <w:rsid w:val="00667D90"/>
    <w:rsid w:val="0068316F"/>
    <w:rsid w:val="006959FA"/>
    <w:rsid w:val="00783BA0"/>
    <w:rsid w:val="007B5B20"/>
    <w:rsid w:val="007D5433"/>
    <w:rsid w:val="007E20E2"/>
    <w:rsid w:val="00847524"/>
    <w:rsid w:val="00914874"/>
    <w:rsid w:val="0094768A"/>
    <w:rsid w:val="009714D6"/>
    <w:rsid w:val="00980614"/>
    <w:rsid w:val="009939CC"/>
    <w:rsid w:val="00A95DA7"/>
    <w:rsid w:val="00B4278B"/>
    <w:rsid w:val="00B83C9E"/>
    <w:rsid w:val="00B9204B"/>
    <w:rsid w:val="00BE58FB"/>
    <w:rsid w:val="00CF3875"/>
    <w:rsid w:val="00E90C89"/>
    <w:rsid w:val="00F513E6"/>
    <w:rsid w:val="00F54CB5"/>
    <w:rsid w:val="00FB3ED7"/>
    <w:rsid w:val="00FB4CBE"/>
    <w:rsid w:val="00FE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7297"/>
  <w15:chartTrackingRefBased/>
  <w15:docId w15:val="{B484EB1F-8B77-444F-8ADF-60FA55C6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BAB"/>
    <w:rPr>
      <w:rFonts w:eastAsiaTheme="majorEastAsia" w:cstheme="majorBidi"/>
      <w:color w:val="272727" w:themeColor="text1" w:themeTint="D8"/>
    </w:rPr>
  </w:style>
  <w:style w:type="paragraph" w:styleId="Title">
    <w:name w:val="Title"/>
    <w:basedOn w:val="Normal"/>
    <w:next w:val="Normal"/>
    <w:link w:val="TitleChar"/>
    <w:uiPriority w:val="10"/>
    <w:qFormat/>
    <w:rsid w:val="00294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BAB"/>
    <w:pPr>
      <w:spacing w:before="160"/>
      <w:jc w:val="center"/>
    </w:pPr>
    <w:rPr>
      <w:i/>
      <w:iCs/>
      <w:color w:val="404040" w:themeColor="text1" w:themeTint="BF"/>
    </w:rPr>
  </w:style>
  <w:style w:type="character" w:customStyle="1" w:styleId="QuoteChar">
    <w:name w:val="Quote Char"/>
    <w:basedOn w:val="DefaultParagraphFont"/>
    <w:link w:val="Quote"/>
    <w:uiPriority w:val="29"/>
    <w:rsid w:val="00294BAB"/>
    <w:rPr>
      <w:i/>
      <w:iCs/>
      <w:color w:val="404040" w:themeColor="text1" w:themeTint="BF"/>
    </w:rPr>
  </w:style>
  <w:style w:type="paragraph" w:styleId="ListParagraph">
    <w:name w:val="List Paragraph"/>
    <w:basedOn w:val="Normal"/>
    <w:uiPriority w:val="34"/>
    <w:qFormat/>
    <w:rsid w:val="00294BAB"/>
    <w:pPr>
      <w:ind w:left="720"/>
      <w:contextualSpacing/>
    </w:pPr>
  </w:style>
  <w:style w:type="character" w:styleId="IntenseEmphasis">
    <w:name w:val="Intense Emphasis"/>
    <w:basedOn w:val="DefaultParagraphFont"/>
    <w:uiPriority w:val="21"/>
    <w:qFormat/>
    <w:rsid w:val="00294BAB"/>
    <w:rPr>
      <w:i/>
      <w:iCs/>
      <w:color w:val="2F5496" w:themeColor="accent1" w:themeShade="BF"/>
    </w:rPr>
  </w:style>
  <w:style w:type="paragraph" w:styleId="IntenseQuote">
    <w:name w:val="Intense Quote"/>
    <w:basedOn w:val="Normal"/>
    <w:next w:val="Normal"/>
    <w:link w:val="IntenseQuoteChar"/>
    <w:uiPriority w:val="30"/>
    <w:qFormat/>
    <w:rsid w:val="00294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BAB"/>
    <w:rPr>
      <w:i/>
      <w:iCs/>
      <w:color w:val="2F5496" w:themeColor="accent1" w:themeShade="BF"/>
    </w:rPr>
  </w:style>
  <w:style w:type="character" w:styleId="IntenseReference">
    <w:name w:val="Intense Reference"/>
    <w:basedOn w:val="DefaultParagraphFont"/>
    <w:uiPriority w:val="32"/>
    <w:qFormat/>
    <w:rsid w:val="00294BAB"/>
    <w:rPr>
      <w:b/>
      <w:bCs/>
      <w:smallCaps/>
      <w:color w:val="2F5496" w:themeColor="accent1" w:themeShade="BF"/>
      <w:spacing w:val="5"/>
    </w:rPr>
  </w:style>
  <w:style w:type="paragraph" w:styleId="Header">
    <w:name w:val="header"/>
    <w:basedOn w:val="Normal"/>
    <w:link w:val="HeaderChar"/>
    <w:uiPriority w:val="99"/>
    <w:unhideWhenUsed/>
    <w:rsid w:val="00783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BA0"/>
  </w:style>
  <w:style w:type="paragraph" w:styleId="Footer">
    <w:name w:val="footer"/>
    <w:basedOn w:val="Normal"/>
    <w:link w:val="FooterChar"/>
    <w:uiPriority w:val="99"/>
    <w:unhideWhenUsed/>
    <w:rsid w:val="00783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B6AB8D7421643ADE55ABCB1F161C1" ma:contentTypeVersion="16" ma:contentTypeDescription="Create a new document." ma:contentTypeScope="" ma:versionID="986f53b9d792eebe6726e08a6a1ca211">
  <xsd:schema xmlns:xsd="http://www.w3.org/2001/XMLSchema" xmlns:xs="http://www.w3.org/2001/XMLSchema" xmlns:p="http://schemas.microsoft.com/office/2006/metadata/properties" xmlns:ns1="http://schemas.microsoft.com/sharepoint/v3" xmlns:ns3="dc4f32a1-3bc4-472e-83a0-9f05d2cb96be" xmlns:ns4="fe85a943-0001-480c-b697-b479e9343bfd" targetNamespace="http://schemas.microsoft.com/office/2006/metadata/properties" ma:root="true" ma:fieldsID="2342a84db95c5cadf795bd924708ff74" ns1:_="" ns3:_="" ns4:_="">
    <xsd:import namespace="http://schemas.microsoft.com/sharepoint/v3"/>
    <xsd:import namespace="dc4f32a1-3bc4-472e-83a0-9f05d2cb96be"/>
    <xsd:import namespace="fe85a943-0001-480c-b697-b479e9343bf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f32a1-3bc4-472e-83a0-9f05d2cb96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5a943-0001-480c-b697-b479e9343b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c4f32a1-3bc4-472e-83a0-9f05d2cb96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91F131-03DE-4F39-BADE-CB7F281143FB}">
  <ds:schemaRefs>
    <ds:schemaRef ds:uri="http://schemas.microsoft.com/sharepoint/v3/contenttype/forms"/>
  </ds:schemaRefs>
</ds:datastoreItem>
</file>

<file path=customXml/itemProps2.xml><?xml version="1.0" encoding="utf-8"?>
<ds:datastoreItem xmlns:ds="http://schemas.openxmlformats.org/officeDocument/2006/customXml" ds:itemID="{C77A69F9-7C29-4952-B78C-1A67C4BB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f32a1-3bc4-472e-83a0-9f05d2cb96be"/>
    <ds:schemaRef ds:uri="fe85a943-0001-480c-b697-b479e934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898FE-7AEA-4F0F-9E7B-CC22010200D9}">
  <ds:schemaRefs>
    <ds:schemaRef ds:uri="http://purl.org/dc/elements/1.1/"/>
    <ds:schemaRef ds:uri="http://schemas.microsoft.com/office/2006/metadata/properties"/>
    <ds:schemaRef ds:uri="http://schemas.microsoft.com/office/infopath/2007/PartnerControls"/>
    <ds:schemaRef ds:uri="http://schemas.microsoft.com/sharepoint/v3"/>
    <ds:schemaRef ds:uri="dc4f32a1-3bc4-472e-83a0-9f05d2cb96be"/>
    <ds:schemaRef ds:uri="http://purl.org/dc/terms/"/>
    <ds:schemaRef ds:uri="http://schemas.openxmlformats.org/package/2006/metadata/core-properties"/>
    <ds:schemaRef ds:uri="http://schemas.microsoft.com/office/2006/documentManagement/types"/>
    <ds:schemaRef ds:uri="fe85a943-0001-480c-b697-b479e9343bfd"/>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dc:creator>
  <cp:keywords/>
  <dc:description/>
  <cp:lastModifiedBy>SAVIN, Samantha (KIRKLANDS SURGERY)</cp:lastModifiedBy>
  <cp:revision>2</cp:revision>
  <dcterms:created xsi:type="dcterms:W3CDTF">2025-10-02T13:43:00Z</dcterms:created>
  <dcterms:modified xsi:type="dcterms:W3CDTF">2025-10-02T13:43:00Z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0x010100682B6AB8D7421643ADE55ABCB1F161C1</vt:lpwstr>
  </property>
</Properties>
</file>