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9547" w14:textId="08E41F77" w:rsidR="00BC27D4" w:rsidRPr="00E261ED" w:rsidRDefault="00E261ED">
      <w:pPr>
        <w:rPr>
          <w:sz w:val="28"/>
          <w:szCs w:val="28"/>
        </w:rPr>
      </w:pPr>
      <w:r w:rsidRPr="00E261ED">
        <w:rPr>
          <w:sz w:val="28"/>
          <w:szCs w:val="28"/>
        </w:rPr>
        <w:t xml:space="preserve">Minutes </w:t>
      </w:r>
      <w:r w:rsidR="00BF4DE3" w:rsidRPr="00E261ED">
        <w:rPr>
          <w:sz w:val="28"/>
          <w:szCs w:val="28"/>
        </w:rPr>
        <w:t>of PPG</w:t>
      </w:r>
      <w:r w:rsidRPr="00E261ED">
        <w:rPr>
          <w:sz w:val="28"/>
          <w:szCs w:val="28"/>
        </w:rPr>
        <w:t xml:space="preserve"> </w:t>
      </w:r>
      <w:r w:rsidR="00BF4DE3" w:rsidRPr="00E261ED">
        <w:rPr>
          <w:sz w:val="28"/>
          <w:szCs w:val="28"/>
        </w:rPr>
        <w:t>meeting Kirklands</w:t>
      </w:r>
      <w:r w:rsidRPr="00E261ED">
        <w:rPr>
          <w:sz w:val="28"/>
          <w:szCs w:val="28"/>
        </w:rPr>
        <w:t xml:space="preserve"> Surgery, on Wednesday, 9 July 2025</w:t>
      </w:r>
    </w:p>
    <w:p w14:paraId="540DC0A3" w14:textId="77777777" w:rsidR="00E261ED" w:rsidRPr="00E261ED" w:rsidRDefault="00E261ED">
      <w:pPr>
        <w:rPr>
          <w:sz w:val="28"/>
          <w:szCs w:val="28"/>
        </w:rPr>
      </w:pPr>
    </w:p>
    <w:p w14:paraId="644825EC" w14:textId="3EDA03D0" w:rsidR="00E261ED" w:rsidRPr="00E261ED" w:rsidRDefault="00E261ED">
      <w:pPr>
        <w:rPr>
          <w:sz w:val="28"/>
          <w:szCs w:val="28"/>
        </w:rPr>
      </w:pPr>
      <w:r w:rsidRPr="00E261ED">
        <w:rPr>
          <w:sz w:val="28"/>
          <w:szCs w:val="28"/>
        </w:rPr>
        <w:t xml:space="preserve">PRESENT: </w:t>
      </w:r>
    </w:p>
    <w:p w14:paraId="0B080671" w14:textId="11A83206" w:rsidR="00E261ED" w:rsidRPr="00E261ED" w:rsidRDefault="00E261ED" w:rsidP="00E261ED">
      <w:pPr>
        <w:spacing w:after="0"/>
        <w:rPr>
          <w:sz w:val="28"/>
          <w:szCs w:val="28"/>
        </w:rPr>
      </w:pPr>
      <w:r w:rsidRPr="00E261ED">
        <w:rPr>
          <w:sz w:val="28"/>
          <w:szCs w:val="28"/>
        </w:rPr>
        <w:t>Lucinda Potter (Operations Manager)</w:t>
      </w:r>
    </w:p>
    <w:p w14:paraId="21DEA30E" w14:textId="660CBC7F" w:rsidR="00E261ED" w:rsidRPr="00E261ED" w:rsidRDefault="00E261ED" w:rsidP="00E261ED">
      <w:pPr>
        <w:spacing w:after="0"/>
        <w:rPr>
          <w:sz w:val="28"/>
          <w:szCs w:val="28"/>
        </w:rPr>
      </w:pPr>
      <w:r w:rsidRPr="00E261ED">
        <w:rPr>
          <w:sz w:val="28"/>
          <w:szCs w:val="28"/>
        </w:rPr>
        <w:t>Tina Till (Business Manager)</w:t>
      </w:r>
    </w:p>
    <w:p w14:paraId="46081D2D" w14:textId="77777777" w:rsidR="00AF032B" w:rsidRPr="00AF032B" w:rsidRDefault="00AF032B" w:rsidP="00AF032B">
      <w:pPr>
        <w:spacing w:after="0"/>
        <w:rPr>
          <w:sz w:val="28"/>
          <w:szCs w:val="28"/>
        </w:rPr>
      </w:pPr>
      <w:r w:rsidRPr="00AF032B">
        <w:rPr>
          <w:sz w:val="28"/>
          <w:szCs w:val="28"/>
        </w:rPr>
        <w:t xml:space="preserve">Samantha Savin </w:t>
      </w:r>
    </w:p>
    <w:p w14:paraId="7EC700DF" w14:textId="746C424D" w:rsidR="00E261ED" w:rsidRPr="00E261ED" w:rsidRDefault="00E261ED" w:rsidP="00E261ED">
      <w:pPr>
        <w:spacing w:after="0"/>
        <w:rPr>
          <w:sz w:val="28"/>
          <w:szCs w:val="28"/>
        </w:rPr>
      </w:pPr>
      <w:r w:rsidRPr="00E261ED">
        <w:rPr>
          <w:sz w:val="28"/>
          <w:szCs w:val="28"/>
        </w:rPr>
        <w:t>Paul Oakley-Cleife (Chairperson)</w:t>
      </w:r>
    </w:p>
    <w:p w14:paraId="2BD8CCB2" w14:textId="6EC6AEB9" w:rsidR="00E261ED" w:rsidRPr="00E261ED" w:rsidRDefault="00E261ED" w:rsidP="00E261ED">
      <w:pPr>
        <w:spacing w:after="0"/>
        <w:rPr>
          <w:sz w:val="28"/>
          <w:szCs w:val="28"/>
        </w:rPr>
      </w:pPr>
      <w:r w:rsidRPr="00E261ED">
        <w:rPr>
          <w:sz w:val="28"/>
          <w:szCs w:val="28"/>
        </w:rPr>
        <w:t>DA, DL, MP, NAC, KM, AW, DC, SC, KM</w:t>
      </w:r>
    </w:p>
    <w:p w14:paraId="7DE3CB8C" w14:textId="050BC777" w:rsidR="00E261ED" w:rsidRPr="00E261ED" w:rsidRDefault="00E261ED" w:rsidP="00E261ED">
      <w:pPr>
        <w:spacing w:after="0"/>
        <w:rPr>
          <w:sz w:val="28"/>
          <w:szCs w:val="28"/>
        </w:rPr>
      </w:pPr>
    </w:p>
    <w:p w14:paraId="1E9F582B" w14:textId="11CD06D8" w:rsidR="00E261ED" w:rsidRPr="00E261ED" w:rsidRDefault="00E261ED" w:rsidP="00E261ED">
      <w:pPr>
        <w:spacing w:after="0"/>
        <w:rPr>
          <w:sz w:val="28"/>
          <w:szCs w:val="28"/>
        </w:rPr>
      </w:pPr>
      <w:r w:rsidRPr="00E261ED">
        <w:rPr>
          <w:sz w:val="28"/>
          <w:szCs w:val="28"/>
        </w:rPr>
        <w:t>There were no apologies.</w:t>
      </w:r>
    </w:p>
    <w:p w14:paraId="006C0B53" w14:textId="77777777" w:rsidR="00E261ED" w:rsidRPr="00E261ED" w:rsidRDefault="00E261ED" w:rsidP="00E261ED">
      <w:pPr>
        <w:spacing w:after="0"/>
        <w:rPr>
          <w:sz w:val="28"/>
          <w:szCs w:val="28"/>
        </w:rPr>
      </w:pPr>
    </w:p>
    <w:p w14:paraId="7EAB3DCA" w14:textId="7E2CA2C6" w:rsidR="00E261ED" w:rsidRPr="00E261ED" w:rsidRDefault="00E261ED" w:rsidP="00E261ED">
      <w:pPr>
        <w:spacing w:after="0"/>
        <w:rPr>
          <w:sz w:val="28"/>
          <w:szCs w:val="28"/>
        </w:rPr>
      </w:pPr>
      <w:r w:rsidRPr="00E261ED">
        <w:rPr>
          <w:sz w:val="28"/>
          <w:szCs w:val="28"/>
        </w:rPr>
        <w:t xml:space="preserve">Minutes of the last meeting were read and all correct. </w:t>
      </w:r>
    </w:p>
    <w:p w14:paraId="2EF6B82C" w14:textId="77777777" w:rsidR="00E261ED" w:rsidRPr="00E261ED" w:rsidRDefault="00E261ED" w:rsidP="00E261ED">
      <w:pPr>
        <w:spacing w:after="0"/>
        <w:rPr>
          <w:sz w:val="28"/>
          <w:szCs w:val="28"/>
        </w:rPr>
      </w:pPr>
    </w:p>
    <w:p w14:paraId="0F129BB1" w14:textId="4E3C2F50" w:rsidR="00E261ED" w:rsidRDefault="00E261ED" w:rsidP="00E261ED">
      <w:pPr>
        <w:pStyle w:val="ListParagraph"/>
        <w:numPr>
          <w:ilvl w:val="0"/>
          <w:numId w:val="1"/>
        </w:numPr>
        <w:spacing w:after="0"/>
        <w:rPr>
          <w:sz w:val="28"/>
          <w:szCs w:val="28"/>
        </w:rPr>
      </w:pPr>
      <w:r w:rsidRPr="00E261ED">
        <w:rPr>
          <w:b/>
          <w:bCs/>
          <w:sz w:val="28"/>
          <w:szCs w:val="28"/>
        </w:rPr>
        <w:t>Annual Report</w:t>
      </w:r>
      <w:r w:rsidRPr="00E261ED">
        <w:rPr>
          <w:sz w:val="28"/>
          <w:szCs w:val="28"/>
        </w:rPr>
        <w:t xml:space="preserve"> – PO introduced two new members. The annual report was read out</w:t>
      </w:r>
      <w:r w:rsidR="00F84A66">
        <w:rPr>
          <w:sz w:val="28"/>
          <w:szCs w:val="28"/>
        </w:rPr>
        <w:t xml:space="preserve"> by AW</w:t>
      </w:r>
      <w:r w:rsidR="00AF032B">
        <w:rPr>
          <w:sz w:val="28"/>
          <w:szCs w:val="28"/>
        </w:rPr>
        <w:t xml:space="preserve"> and the document is available both on notice board</w:t>
      </w:r>
      <w:r w:rsidR="00BF4DE3">
        <w:rPr>
          <w:sz w:val="28"/>
          <w:szCs w:val="28"/>
        </w:rPr>
        <w:t>s</w:t>
      </w:r>
      <w:r w:rsidR="00AF032B">
        <w:rPr>
          <w:sz w:val="28"/>
          <w:szCs w:val="28"/>
        </w:rPr>
        <w:t xml:space="preserve"> and </w:t>
      </w:r>
      <w:r w:rsidR="00BF4DE3">
        <w:rPr>
          <w:sz w:val="28"/>
          <w:szCs w:val="28"/>
        </w:rPr>
        <w:t>Website</w:t>
      </w:r>
      <w:r w:rsidR="00AF032B">
        <w:rPr>
          <w:sz w:val="28"/>
          <w:szCs w:val="28"/>
        </w:rPr>
        <w:t>.</w:t>
      </w:r>
    </w:p>
    <w:p w14:paraId="590C9C44" w14:textId="77777777" w:rsidR="00E261ED" w:rsidRPr="00E261ED" w:rsidRDefault="00E261ED" w:rsidP="00E261ED">
      <w:pPr>
        <w:pStyle w:val="ListParagraph"/>
        <w:spacing w:after="0"/>
        <w:rPr>
          <w:sz w:val="28"/>
          <w:szCs w:val="28"/>
        </w:rPr>
      </w:pPr>
    </w:p>
    <w:p w14:paraId="300954D0" w14:textId="55F4836E" w:rsidR="00E261ED" w:rsidRDefault="00E261ED" w:rsidP="00E261ED">
      <w:pPr>
        <w:pStyle w:val="ListParagraph"/>
        <w:numPr>
          <w:ilvl w:val="0"/>
          <w:numId w:val="1"/>
        </w:numPr>
        <w:spacing w:after="0"/>
        <w:rPr>
          <w:sz w:val="28"/>
          <w:szCs w:val="28"/>
        </w:rPr>
      </w:pPr>
      <w:r w:rsidRPr="00E261ED">
        <w:rPr>
          <w:b/>
          <w:bCs/>
          <w:sz w:val="28"/>
          <w:szCs w:val="28"/>
        </w:rPr>
        <w:t>Joint Meeting</w:t>
      </w:r>
      <w:r w:rsidRPr="00E261ED">
        <w:rPr>
          <w:sz w:val="28"/>
          <w:szCs w:val="28"/>
        </w:rPr>
        <w:t xml:space="preserve"> – the next meeting with Drayton Surgery will take place on Wednesday, 23 </w:t>
      </w:r>
      <w:r w:rsidR="00FB1B46" w:rsidRPr="00E261ED">
        <w:rPr>
          <w:sz w:val="28"/>
          <w:szCs w:val="28"/>
        </w:rPr>
        <w:t>July</w:t>
      </w:r>
      <w:r w:rsidRPr="00E261ED">
        <w:rPr>
          <w:sz w:val="28"/>
          <w:szCs w:val="28"/>
        </w:rPr>
        <w:t xml:space="preserve"> at 5 pm at Gatcombe House. Lack of disabled access was discussed. No modifications can be made to the building because it is listed, but AW suggested they should provide portable ramps. AW offered </w:t>
      </w:r>
      <w:r w:rsidR="00BF4DE3" w:rsidRPr="00E261ED">
        <w:rPr>
          <w:sz w:val="28"/>
          <w:szCs w:val="28"/>
        </w:rPr>
        <w:t>St. Joseph’s Hall</w:t>
      </w:r>
      <w:r w:rsidRPr="00E261ED">
        <w:rPr>
          <w:sz w:val="28"/>
          <w:szCs w:val="28"/>
        </w:rPr>
        <w:t xml:space="preserve"> in Tangier Road for future meetings (which does have disabled access</w:t>
      </w:r>
      <w:r w:rsidR="00BF4DE3" w:rsidRPr="00E261ED">
        <w:rPr>
          <w:sz w:val="28"/>
          <w:szCs w:val="28"/>
        </w:rPr>
        <w:t>).</w:t>
      </w:r>
      <w:r w:rsidRPr="00E261ED">
        <w:rPr>
          <w:sz w:val="28"/>
          <w:szCs w:val="28"/>
        </w:rPr>
        <w:t xml:space="preserve"> KM suggested asking Portsmouth City Council if they have any suitable premises.</w:t>
      </w:r>
    </w:p>
    <w:p w14:paraId="7C56A0EE" w14:textId="77777777" w:rsidR="00E261ED" w:rsidRPr="00E261ED" w:rsidRDefault="00E261ED" w:rsidP="00E261ED">
      <w:pPr>
        <w:spacing w:after="0"/>
        <w:rPr>
          <w:sz w:val="28"/>
          <w:szCs w:val="28"/>
        </w:rPr>
      </w:pPr>
    </w:p>
    <w:p w14:paraId="765957D6" w14:textId="04148546" w:rsidR="00AF032B" w:rsidRDefault="00E261ED" w:rsidP="00E261ED">
      <w:pPr>
        <w:pStyle w:val="ListParagraph"/>
        <w:numPr>
          <w:ilvl w:val="0"/>
          <w:numId w:val="1"/>
        </w:numPr>
        <w:spacing w:after="0"/>
        <w:rPr>
          <w:sz w:val="28"/>
          <w:szCs w:val="28"/>
        </w:rPr>
      </w:pPr>
      <w:r w:rsidRPr="00E261ED">
        <w:rPr>
          <w:b/>
          <w:bCs/>
          <w:sz w:val="28"/>
          <w:szCs w:val="28"/>
        </w:rPr>
        <w:t>Trainee Receptionists</w:t>
      </w:r>
      <w:r>
        <w:rPr>
          <w:sz w:val="28"/>
          <w:szCs w:val="28"/>
        </w:rPr>
        <w:t xml:space="preserve">  </w:t>
      </w:r>
    </w:p>
    <w:p w14:paraId="5C8BA24E" w14:textId="77777777" w:rsidR="00AF032B" w:rsidRPr="00AF032B" w:rsidRDefault="00AF032B" w:rsidP="00AF032B">
      <w:pPr>
        <w:pStyle w:val="ListParagraph"/>
        <w:rPr>
          <w:sz w:val="28"/>
          <w:szCs w:val="28"/>
        </w:rPr>
      </w:pPr>
    </w:p>
    <w:p w14:paraId="0FFA5E6F" w14:textId="0629FBAB" w:rsidR="00E261ED" w:rsidRPr="0086746F" w:rsidRDefault="0086746F" w:rsidP="0086746F">
      <w:pPr>
        <w:pStyle w:val="ListParagraph"/>
        <w:spacing w:after="0"/>
        <w:rPr>
          <w:sz w:val="28"/>
          <w:szCs w:val="28"/>
        </w:rPr>
      </w:pPr>
      <w:r>
        <w:rPr>
          <w:sz w:val="28"/>
          <w:szCs w:val="28"/>
        </w:rPr>
        <w:t>A</w:t>
      </w:r>
      <w:r w:rsidR="00E261ED">
        <w:rPr>
          <w:sz w:val="28"/>
          <w:szCs w:val="28"/>
        </w:rPr>
        <w:t>t prese</w:t>
      </w:r>
      <w:r w:rsidR="00BF4DE3">
        <w:rPr>
          <w:sz w:val="28"/>
          <w:szCs w:val="28"/>
        </w:rPr>
        <w:t>nt</w:t>
      </w:r>
      <w:r>
        <w:rPr>
          <w:sz w:val="28"/>
          <w:szCs w:val="28"/>
        </w:rPr>
        <w:t xml:space="preserve"> </w:t>
      </w:r>
      <w:r w:rsidR="00E261ED" w:rsidRPr="0086746F">
        <w:rPr>
          <w:sz w:val="28"/>
          <w:szCs w:val="28"/>
        </w:rPr>
        <w:t xml:space="preserve">there are three receptionists under training. We welcome them. Lucinda </w:t>
      </w:r>
      <w:r>
        <w:rPr>
          <w:sz w:val="28"/>
          <w:szCs w:val="28"/>
        </w:rPr>
        <w:t>outlined</w:t>
      </w:r>
      <w:r w:rsidR="00E261ED" w:rsidRPr="0086746F">
        <w:rPr>
          <w:sz w:val="28"/>
          <w:szCs w:val="28"/>
        </w:rPr>
        <w:t xml:space="preserve"> their training</w:t>
      </w:r>
      <w:r>
        <w:rPr>
          <w:sz w:val="28"/>
          <w:szCs w:val="28"/>
        </w:rPr>
        <w:t xml:space="preserve"> to members they are in their early days and training is supervised, and was noted how helpful it is to patients </w:t>
      </w:r>
      <w:r w:rsidR="00C346D5">
        <w:rPr>
          <w:sz w:val="28"/>
          <w:szCs w:val="28"/>
        </w:rPr>
        <w:t xml:space="preserve">having trainees identified at </w:t>
      </w:r>
      <w:r w:rsidR="009570CE">
        <w:rPr>
          <w:sz w:val="28"/>
          <w:szCs w:val="28"/>
        </w:rPr>
        <w:t>the desk</w:t>
      </w:r>
      <w:r w:rsidR="00E261ED" w:rsidRPr="0086746F">
        <w:rPr>
          <w:sz w:val="28"/>
          <w:szCs w:val="28"/>
        </w:rPr>
        <w:t xml:space="preserve">. </w:t>
      </w:r>
    </w:p>
    <w:p w14:paraId="4FE32717" w14:textId="77777777" w:rsidR="00E261ED" w:rsidRPr="00E261ED" w:rsidRDefault="00E261ED" w:rsidP="00E261ED">
      <w:pPr>
        <w:pStyle w:val="ListParagraph"/>
        <w:rPr>
          <w:sz w:val="28"/>
          <w:szCs w:val="28"/>
        </w:rPr>
      </w:pPr>
    </w:p>
    <w:p w14:paraId="4987C7B7" w14:textId="77777777" w:rsidR="00AF032B" w:rsidRDefault="00E261ED" w:rsidP="00E261ED">
      <w:pPr>
        <w:pStyle w:val="ListParagraph"/>
        <w:numPr>
          <w:ilvl w:val="0"/>
          <w:numId w:val="1"/>
        </w:numPr>
        <w:spacing w:after="0"/>
        <w:rPr>
          <w:sz w:val="28"/>
          <w:szCs w:val="28"/>
        </w:rPr>
      </w:pPr>
      <w:r w:rsidRPr="00E261ED">
        <w:rPr>
          <w:b/>
          <w:bCs/>
          <w:sz w:val="28"/>
          <w:szCs w:val="28"/>
        </w:rPr>
        <w:t>Appointments/different ways of working</w:t>
      </w:r>
      <w:r>
        <w:rPr>
          <w:sz w:val="28"/>
          <w:szCs w:val="28"/>
        </w:rPr>
        <w:t xml:space="preserve"> </w:t>
      </w:r>
    </w:p>
    <w:p w14:paraId="79058182" w14:textId="77777777" w:rsidR="00AF032B" w:rsidRPr="00AF032B" w:rsidRDefault="00AF032B" w:rsidP="00AF032B">
      <w:pPr>
        <w:pStyle w:val="ListParagraph"/>
        <w:rPr>
          <w:sz w:val="28"/>
          <w:szCs w:val="28"/>
        </w:rPr>
      </w:pPr>
    </w:p>
    <w:p w14:paraId="7933B63C" w14:textId="3CF722CB" w:rsidR="00E261ED" w:rsidRDefault="00FB1B46" w:rsidP="00C346D5">
      <w:pPr>
        <w:pStyle w:val="ListParagraph"/>
        <w:spacing w:after="0"/>
        <w:rPr>
          <w:sz w:val="28"/>
          <w:szCs w:val="28"/>
        </w:rPr>
      </w:pPr>
      <w:r>
        <w:rPr>
          <w:sz w:val="28"/>
          <w:szCs w:val="28"/>
        </w:rPr>
        <w:t>We are obliged to change the way our appointments are made (NHS England) by October. Various systems including online access/</w:t>
      </w:r>
      <w:r w:rsidR="00BF4DE3">
        <w:rPr>
          <w:sz w:val="28"/>
          <w:szCs w:val="28"/>
        </w:rPr>
        <w:t>EConsult</w:t>
      </w:r>
      <w:r>
        <w:rPr>
          <w:sz w:val="28"/>
          <w:szCs w:val="28"/>
        </w:rPr>
        <w:t xml:space="preserve"> are under review and Tina &amp; Lucinda will be reviewing other surgeries who have a new system to see how it works. Once a decision is made, this will be shared with PPG </w:t>
      </w:r>
      <w:r>
        <w:rPr>
          <w:sz w:val="28"/>
          <w:szCs w:val="28"/>
        </w:rPr>
        <w:lastRenderedPageBreak/>
        <w:t xml:space="preserve">group members and kept informed. The system has to roll out by October. </w:t>
      </w:r>
    </w:p>
    <w:p w14:paraId="006F02D2" w14:textId="77777777" w:rsidR="00FB1B46" w:rsidRPr="00FB1B46" w:rsidRDefault="00FB1B46" w:rsidP="00FB1B46">
      <w:pPr>
        <w:pStyle w:val="ListParagraph"/>
        <w:rPr>
          <w:sz w:val="28"/>
          <w:szCs w:val="28"/>
        </w:rPr>
      </w:pPr>
    </w:p>
    <w:p w14:paraId="562E16FB" w14:textId="77777777" w:rsidR="00AF032B" w:rsidRDefault="00FB1B46" w:rsidP="00E261ED">
      <w:pPr>
        <w:pStyle w:val="ListParagraph"/>
        <w:numPr>
          <w:ilvl w:val="0"/>
          <w:numId w:val="1"/>
        </w:numPr>
        <w:spacing w:after="0"/>
        <w:rPr>
          <w:sz w:val="28"/>
          <w:szCs w:val="28"/>
        </w:rPr>
      </w:pPr>
      <w:r w:rsidRPr="00FB1B46">
        <w:rPr>
          <w:b/>
          <w:bCs/>
          <w:sz w:val="28"/>
          <w:szCs w:val="28"/>
        </w:rPr>
        <w:t>Facebook/Website</w:t>
      </w:r>
      <w:r>
        <w:rPr>
          <w:sz w:val="28"/>
          <w:szCs w:val="28"/>
        </w:rPr>
        <w:t xml:space="preserve">  </w:t>
      </w:r>
    </w:p>
    <w:p w14:paraId="41347D0A" w14:textId="77777777" w:rsidR="00AF032B" w:rsidRPr="00AF032B" w:rsidRDefault="00AF032B" w:rsidP="00AF032B">
      <w:pPr>
        <w:pStyle w:val="ListParagraph"/>
        <w:rPr>
          <w:sz w:val="28"/>
          <w:szCs w:val="28"/>
        </w:rPr>
      </w:pPr>
    </w:p>
    <w:p w14:paraId="44DD7F72" w14:textId="5C9EE117" w:rsidR="00FB1B46" w:rsidRDefault="00FB1B46" w:rsidP="00C346D5">
      <w:pPr>
        <w:pStyle w:val="ListParagraph"/>
        <w:spacing w:after="0"/>
        <w:rPr>
          <w:sz w:val="28"/>
          <w:szCs w:val="28"/>
        </w:rPr>
      </w:pPr>
      <w:r>
        <w:rPr>
          <w:sz w:val="28"/>
          <w:szCs w:val="28"/>
        </w:rPr>
        <w:t xml:space="preserve">A new Facebook page is available and the website is being updated all the time by Sam. </w:t>
      </w:r>
    </w:p>
    <w:p w14:paraId="381E5D9E" w14:textId="77777777" w:rsidR="00FB1B46" w:rsidRPr="00FB1B46" w:rsidRDefault="00FB1B46" w:rsidP="00FB1B46">
      <w:pPr>
        <w:pStyle w:val="ListParagraph"/>
        <w:rPr>
          <w:sz w:val="28"/>
          <w:szCs w:val="28"/>
        </w:rPr>
      </w:pPr>
    </w:p>
    <w:p w14:paraId="6EC0D029" w14:textId="77777777" w:rsidR="00AF032B" w:rsidRDefault="00FB1B46" w:rsidP="00E261ED">
      <w:pPr>
        <w:pStyle w:val="ListParagraph"/>
        <w:numPr>
          <w:ilvl w:val="0"/>
          <w:numId w:val="1"/>
        </w:numPr>
        <w:spacing w:after="0"/>
        <w:rPr>
          <w:sz w:val="28"/>
          <w:szCs w:val="28"/>
        </w:rPr>
      </w:pPr>
      <w:r w:rsidRPr="00FB1B46">
        <w:rPr>
          <w:b/>
          <w:bCs/>
          <w:sz w:val="28"/>
          <w:szCs w:val="28"/>
        </w:rPr>
        <w:t>Information Event</w:t>
      </w:r>
      <w:r>
        <w:rPr>
          <w:sz w:val="28"/>
          <w:szCs w:val="28"/>
        </w:rPr>
        <w:t xml:space="preserve">  </w:t>
      </w:r>
    </w:p>
    <w:p w14:paraId="75FEA0F0" w14:textId="77777777" w:rsidR="00AF032B" w:rsidRPr="00AF032B" w:rsidRDefault="00AF032B" w:rsidP="00AF032B">
      <w:pPr>
        <w:pStyle w:val="ListParagraph"/>
        <w:rPr>
          <w:sz w:val="28"/>
          <w:szCs w:val="28"/>
        </w:rPr>
      </w:pPr>
    </w:p>
    <w:p w14:paraId="2B38ABAA" w14:textId="649CCF12" w:rsidR="00FB1B46" w:rsidRDefault="00FB1B46" w:rsidP="00C346D5">
      <w:pPr>
        <w:pStyle w:val="ListParagraph"/>
        <w:spacing w:after="0"/>
        <w:rPr>
          <w:sz w:val="28"/>
          <w:szCs w:val="28"/>
        </w:rPr>
      </w:pPr>
      <w:r>
        <w:rPr>
          <w:sz w:val="28"/>
          <w:szCs w:val="28"/>
        </w:rPr>
        <w:t>various places for this have been looked into including St. Joseph’s Hall in Tangier Road, the first use of which will be free. Lucinda will speak to Katie about this. The first meeting is likely to be about young families.</w:t>
      </w:r>
    </w:p>
    <w:p w14:paraId="33CE0779" w14:textId="77777777" w:rsidR="00FB1B46" w:rsidRPr="00FB1B46" w:rsidRDefault="00FB1B46" w:rsidP="00FB1B46">
      <w:pPr>
        <w:pStyle w:val="ListParagraph"/>
        <w:rPr>
          <w:sz w:val="28"/>
          <w:szCs w:val="28"/>
        </w:rPr>
      </w:pPr>
    </w:p>
    <w:p w14:paraId="36FAE084" w14:textId="1473D07D" w:rsidR="00BF4DE3" w:rsidRDefault="00FB1B46" w:rsidP="00E261ED">
      <w:pPr>
        <w:pStyle w:val="ListParagraph"/>
        <w:numPr>
          <w:ilvl w:val="0"/>
          <w:numId w:val="1"/>
        </w:numPr>
        <w:spacing w:after="0"/>
        <w:rPr>
          <w:sz w:val="28"/>
          <w:szCs w:val="28"/>
        </w:rPr>
      </w:pPr>
      <w:r w:rsidRPr="00FB1B46">
        <w:rPr>
          <w:b/>
          <w:bCs/>
          <w:sz w:val="28"/>
          <w:szCs w:val="28"/>
        </w:rPr>
        <w:t xml:space="preserve">Veterans </w:t>
      </w:r>
      <w:r w:rsidR="00C346D5">
        <w:rPr>
          <w:b/>
          <w:bCs/>
          <w:sz w:val="28"/>
          <w:szCs w:val="28"/>
        </w:rPr>
        <w:t>E</w:t>
      </w:r>
      <w:r w:rsidRPr="00FB1B46">
        <w:rPr>
          <w:b/>
          <w:bCs/>
          <w:sz w:val="28"/>
          <w:szCs w:val="28"/>
        </w:rPr>
        <w:t>mail</w:t>
      </w:r>
      <w:r>
        <w:rPr>
          <w:sz w:val="28"/>
          <w:szCs w:val="28"/>
        </w:rPr>
        <w:t xml:space="preserve">  </w:t>
      </w:r>
    </w:p>
    <w:p w14:paraId="5183EB9D" w14:textId="77777777" w:rsidR="00BF4DE3" w:rsidRPr="00BF4DE3" w:rsidRDefault="00BF4DE3" w:rsidP="00BF4DE3">
      <w:pPr>
        <w:pStyle w:val="ListParagraph"/>
        <w:rPr>
          <w:sz w:val="28"/>
          <w:szCs w:val="28"/>
        </w:rPr>
      </w:pPr>
    </w:p>
    <w:p w14:paraId="492F39ED" w14:textId="7BF9BDFF" w:rsidR="00FB1B46" w:rsidRDefault="00FB1B46" w:rsidP="00C346D5">
      <w:pPr>
        <w:pStyle w:val="ListParagraph"/>
        <w:spacing w:after="0"/>
        <w:rPr>
          <w:sz w:val="28"/>
          <w:szCs w:val="28"/>
        </w:rPr>
      </w:pPr>
      <w:r>
        <w:rPr>
          <w:sz w:val="28"/>
          <w:szCs w:val="28"/>
        </w:rPr>
        <w:t xml:space="preserve">Emails went out asking if patients were veterans as many do not state this when registering/attending the Practice. This information is needed for coding. </w:t>
      </w:r>
    </w:p>
    <w:p w14:paraId="7FA75B12" w14:textId="77777777" w:rsidR="00FB1B46" w:rsidRPr="00FB1B46" w:rsidRDefault="00FB1B46" w:rsidP="00FB1B46">
      <w:pPr>
        <w:pStyle w:val="ListParagraph"/>
        <w:rPr>
          <w:sz w:val="28"/>
          <w:szCs w:val="28"/>
        </w:rPr>
      </w:pPr>
    </w:p>
    <w:p w14:paraId="1E156D38" w14:textId="77777777" w:rsidR="00BF4DE3" w:rsidRDefault="00FB1B46" w:rsidP="00FB1B46">
      <w:pPr>
        <w:pStyle w:val="ListParagraph"/>
        <w:numPr>
          <w:ilvl w:val="0"/>
          <w:numId w:val="1"/>
        </w:numPr>
        <w:spacing w:after="0"/>
        <w:rPr>
          <w:sz w:val="28"/>
          <w:szCs w:val="28"/>
        </w:rPr>
      </w:pPr>
      <w:r w:rsidRPr="00FB1B46">
        <w:rPr>
          <w:b/>
          <w:bCs/>
          <w:sz w:val="28"/>
          <w:szCs w:val="28"/>
        </w:rPr>
        <w:t>Any other business</w:t>
      </w:r>
      <w:r>
        <w:rPr>
          <w:sz w:val="28"/>
          <w:szCs w:val="28"/>
        </w:rPr>
        <w:t xml:space="preserve"> </w:t>
      </w:r>
    </w:p>
    <w:p w14:paraId="370BB88A" w14:textId="77777777" w:rsidR="00BF4DE3" w:rsidRPr="00BF4DE3" w:rsidRDefault="00BF4DE3" w:rsidP="00BF4DE3">
      <w:pPr>
        <w:pStyle w:val="ListParagraph"/>
        <w:rPr>
          <w:sz w:val="28"/>
          <w:szCs w:val="28"/>
        </w:rPr>
      </w:pPr>
    </w:p>
    <w:p w14:paraId="4CC31926" w14:textId="6ECC40D1" w:rsidR="00FB1B46" w:rsidRPr="00FB1B46" w:rsidRDefault="00FB1B46" w:rsidP="00C346D5">
      <w:pPr>
        <w:pStyle w:val="ListParagraph"/>
        <w:spacing w:after="0"/>
        <w:rPr>
          <w:sz w:val="28"/>
          <w:szCs w:val="28"/>
        </w:rPr>
      </w:pPr>
      <w:r>
        <w:rPr>
          <w:sz w:val="28"/>
          <w:szCs w:val="28"/>
        </w:rPr>
        <w:t xml:space="preserve"> DL explained why he joined PPG, particularly his interest in veterans and their problems, PTSD etc. NAC came to see what it was all about, but would like to come again. DL suggested specific email boxes for patient enquiries. Lucinda and Tina will give this consideration. Lucinda asked three questions relating to medication</w:t>
      </w:r>
      <w:r w:rsidR="005E4290">
        <w:rPr>
          <w:sz w:val="28"/>
          <w:szCs w:val="28"/>
        </w:rPr>
        <w:t xml:space="preserve"> and how the online medication request was accessible to patients and weather it needed any modification</w:t>
      </w:r>
      <w:r>
        <w:rPr>
          <w:sz w:val="28"/>
          <w:szCs w:val="28"/>
        </w:rPr>
        <w:t xml:space="preserve">. </w:t>
      </w:r>
      <w:r w:rsidR="005E4290">
        <w:rPr>
          <w:sz w:val="28"/>
          <w:szCs w:val="28"/>
        </w:rPr>
        <w:t xml:space="preserve">Members felt it was adequate for their needs but feedback from patients will always be welcomed </w:t>
      </w:r>
    </w:p>
    <w:p w14:paraId="5C332799" w14:textId="77777777" w:rsidR="00FB1B46" w:rsidRPr="00FB1B46" w:rsidRDefault="00FB1B46" w:rsidP="00FB1B46">
      <w:pPr>
        <w:pStyle w:val="ListParagraph"/>
        <w:rPr>
          <w:sz w:val="28"/>
          <w:szCs w:val="28"/>
        </w:rPr>
      </w:pPr>
    </w:p>
    <w:p w14:paraId="3CFD4B01" w14:textId="2330D871" w:rsidR="00FB1B46" w:rsidRDefault="00FB1B46" w:rsidP="00FB1B46">
      <w:pPr>
        <w:pStyle w:val="ListParagraph"/>
        <w:spacing w:after="0"/>
        <w:rPr>
          <w:sz w:val="28"/>
          <w:szCs w:val="28"/>
        </w:rPr>
      </w:pPr>
      <w:r w:rsidRPr="00F84A66">
        <w:rPr>
          <w:b/>
          <w:bCs/>
          <w:sz w:val="28"/>
          <w:szCs w:val="28"/>
        </w:rPr>
        <w:t>Date of next meeting</w:t>
      </w:r>
      <w:r>
        <w:rPr>
          <w:sz w:val="28"/>
          <w:szCs w:val="28"/>
        </w:rPr>
        <w:t xml:space="preserve"> – Wednesday, 10 September 2025 at 5.30 pm</w:t>
      </w:r>
    </w:p>
    <w:p w14:paraId="6AB8FDDF" w14:textId="77777777" w:rsidR="00FB1B46" w:rsidRPr="00FB1B46" w:rsidRDefault="00FB1B46" w:rsidP="00FB1B46">
      <w:pPr>
        <w:pStyle w:val="ListParagraph"/>
        <w:rPr>
          <w:sz w:val="28"/>
          <w:szCs w:val="28"/>
        </w:rPr>
      </w:pPr>
    </w:p>
    <w:p w14:paraId="35326E29" w14:textId="2CF714E9" w:rsidR="00FB1B46" w:rsidRPr="00E261ED" w:rsidRDefault="00FB1B46" w:rsidP="00FB1B46">
      <w:pPr>
        <w:pStyle w:val="ListParagraph"/>
        <w:spacing w:after="0"/>
        <w:rPr>
          <w:sz w:val="28"/>
          <w:szCs w:val="28"/>
        </w:rPr>
      </w:pPr>
      <w:r>
        <w:rPr>
          <w:sz w:val="28"/>
          <w:szCs w:val="28"/>
        </w:rPr>
        <w:t xml:space="preserve">The meeting finished at 7 pm. </w:t>
      </w:r>
    </w:p>
    <w:sectPr w:rsidR="00FB1B46" w:rsidRPr="00E26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B02A1"/>
    <w:multiLevelType w:val="hybridMultilevel"/>
    <w:tmpl w:val="20387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21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D"/>
    <w:rsid w:val="00017769"/>
    <w:rsid w:val="000B3AC4"/>
    <w:rsid w:val="003E3C82"/>
    <w:rsid w:val="00461AB0"/>
    <w:rsid w:val="005E4290"/>
    <w:rsid w:val="0085184D"/>
    <w:rsid w:val="0086746F"/>
    <w:rsid w:val="009570CE"/>
    <w:rsid w:val="00A327C2"/>
    <w:rsid w:val="00A7271C"/>
    <w:rsid w:val="00AF032B"/>
    <w:rsid w:val="00BC27D4"/>
    <w:rsid w:val="00BF4DE3"/>
    <w:rsid w:val="00C346D5"/>
    <w:rsid w:val="00D27661"/>
    <w:rsid w:val="00DE796B"/>
    <w:rsid w:val="00E261ED"/>
    <w:rsid w:val="00F84A66"/>
    <w:rsid w:val="00FB1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340A"/>
  <w15:chartTrackingRefBased/>
  <w15:docId w15:val="{BECF28DD-AC92-4F74-AF0C-195112FD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4"/>
        <w:szCs w:val="24"/>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1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261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261E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261E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261E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261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61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61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61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1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261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261E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261E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261E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261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61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61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61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61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1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1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61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61ED"/>
    <w:rPr>
      <w:i/>
      <w:iCs/>
      <w:color w:val="404040" w:themeColor="text1" w:themeTint="BF"/>
    </w:rPr>
  </w:style>
  <w:style w:type="paragraph" w:styleId="ListParagraph">
    <w:name w:val="List Paragraph"/>
    <w:basedOn w:val="Normal"/>
    <w:uiPriority w:val="34"/>
    <w:qFormat/>
    <w:rsid w:val="00E261ED"/>
    <w:pPr>
      <w:ind w:left="720"/>
      <w:contextualSpacing/>
    </w:pPr>
  </w:style>
  <w:style w:type="character" w:styleId="IntenseEmphasis">
    <w:name w:val="Intense Emphasis"/>
    <w:basedOn w:val="DefaultParagraphFont"/>
    <w:uiPriority w:val="21"/>
    <w:qFormat/>
    <w:rsid w:val="00E261ED"/>
    <w:rPr>
      <w:i/>
      <w:iCs/>
      <w:color w:val="365F91" w:themeColor="accent1" w:themeShade="BF"/>
    </w:rPr>
  </w:style>
  <w:style w:type="paragraph" w:styleId="IntenseQuote">
    <w:name w:val="Intense Quote"/>
    <w:basedOn w:val="Normal"/>
    <w:next w:val="Normal"/>
    <w:link w:val="IntenseQuoteChar"/>
    <w:uiPriority w:val="30"/>
    <w:qFormat/>
    <w:rsid w:val="00E261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261ED"/>
    <w:rPr>
      <w:i/>
      <w:iCs/>
      <w:color w:val="365F91" w:themeColor="accent1" w:themeShade="BF"/>
    </w:rPr>
  </w:style>
  <w:style w:type="character" w:styleId="IntenseReference">
    <w:name w:val="Intense Reference"/>
    <w:basedOn w:val="DefaultParagraphFont"/>
    <w:uiPriority w:val="32"/>
    <w:qFormat/>
    <w:rsid w:val="00E261E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30043">
      <w:bodyDiv w:val="1"/>
      <w:marLeft w:val="0"/>
      <w:marRight w:val="0"/>
      <w:marTop w:val="0"/>
      <w:marBottom w:val="0"/>
      <w:divBdr>
        <w:top w:val="none" w:sz="0" w:space="0" w:color="auto"/>
        <w:left w:val="none" w:sz="0" w:space="0" w:color="auto"/>
        <w:bottom w:val="none" w:sz="0" w:space="0" w:color="auto"/>
        <w:right w:val="none" w:sz="0" w:space="0" w:color="auto"/>
      </w:divBdr>
    </w:div>
    <w:div w:id="4540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waldren</dc:creator>
  <cp:keywords/>
  <dc:description/>
  <cp:lastModifiedBy>Paul OC</cp:lastModifiedBy>
  <cp:revision>8</cp:revision>
  <cp:lastPrinted>2025-07-10T14:33:00Z</cp:lastPrinted>
  <dcterms:created xsi:type="dcterms:W3CDTF">2025-07-10T16:52:00Z</dcterms:created>
  <dcterms:modified xsi:type="dcterms:W3CDTF">2025-07-10T17:25:00Z</dcterms:modified>
</cp:coreProperties>
</file>